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5606F" w14:textId="77777777" w:rsidR="00D04185" w:rsidRDefault="00D04185" w:rsidP="005A56FB">
      <w:pPr>
        <w:spacing w:line="360" w:lineRule="auto"/>
        <w:rPr>
          <w:rFonts w:ascii="Arial" w:hAnsi="Arial" w:cs="Arial"/>
          <w:b/>
          <w:sz w:val="22"/>
          <w:szCs w:val="28"/>
          <w:u w:val="single"/>
        </w:rPr>
      </w:pPr>
    </w:p>
    <w:p w14:paraId="2CE18381" w14:textId="77777777" w:rsidR="00D04185" w:rsidRDefault="00D04185" w:rsidP="00D04185">
      <w:pPr>
        <w:spacing w:line="360" w:lineRule="auto"/>
        <w:jc w:val="center"/>
        <w:rPr>
          <w:rFonts w:ascii="Arial" w:hAnsi="Arial" w:cs="Arial"/>
          <w:b/>
          <w:sz w:val="22"/>
          <w:szCs w:val="28"/>
          <w:u w:val="single"/>
        </w:rPr>
      </w:pPr>
    </w:p>
    <w:p w14:paraId="627EA508" w14:textId="1FE21313" w:rsidR="00D04185" w:rsidRDefault="00591D91" w:rsidP="00D04185">
      <w:pPr>
        <w:spacing w:line="360" w:lineRule="auto"/>
        <w:jc w:val="center"/>
        <w:rPr>
          <w:rFonts w:ascii="Arial" w:hAnsi="Arial" w:cs="Arial"/>
          <w:b/>
          <w:sz w:val="22"/>
          <w:szCs w:val="28"/>
          <w:u w:val="single"/>
        </w:rPr>
      </w:pPr>
      <w:r>
        <w:rPr>
          <w:noProof/>
          <w:lang w:val="en-US" w:eastAsia="en-US"/>
        </w:rPr>
        <w:drawing>
          <wp:inline distT="0" distB="0" distL="0" distR="0" wp14:anchorId="3F0280B7" wp14:editId="1F56C936">
            <wp:extent cx="1682115" cy="1027430"/>
            <wp:effectExtent l="0" t="0" r="0" b="0"/>
            <wp:docPr id="1" name="Picture 1" descr="Image result for wrap around care"/>
            <wp:cNvGraphicFramePr/>
            <a:graphic xmlns:a="http://schemas.openxmlformats.org/drawingml/2006/main">
              <a:graphicData uri="http://schemas.openxmlformats.org/drawingml/2006/picture">
                <pic:pic xmlns:pic="http://schemas.openxmlformats.org/drawingml/2006/picture">
                  <pic:nvPicPr>
                    <pic:cNvPr id="1" name="Picture 1" descr="Image result for wrap around car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115" cy="1027430"/>
                    </a:xfrm>
                    <a:prstGeom prst="rect">
                      <a:avLst/>
                    </a:prstGeom>
                    <a:noFill/>
                    <a:ln>
                      <a:noFill/>
                    </a:ln>
                  </pic:spPr>
                </pic:pic>
              </a:graphicData>
            </a:graphic>
          </wp:inline>
        </w:drawing>
      </w:r>
      <w:bookmarkStart w:id="0" w:name="_GoBack"/>
      <w:bookmarkEnd w:id="0"/>
    </w:p>
    <w:p w14:paraId="2F8E1473" w14:textId="52F176D4" w:rsidR="00D04185" w:rsidRDefault="003D6FA2" w:rsidP="00D04185">
      <w:pPr>
        <w:spacing w:line="360" w:lineRule="auto"/>
        <w:jc w:val="center"/>
        <w:rPr>
          <w:rFonts w:ascii="Arial" w:hAnsi="Arial" w:cs="Arial"/>
          <w:b/>
          <w:sz w:val="22"/>
          <w:szCs w:val="28"/>
          <w:u w:val="single"/>
        </w:rPr>
      </w:pPr>
      <w:r>
        <w:rPr>
          <w:rFonts w:ascii="Arial" w:hAnsi="Arial" w:cs="Arial"/>
          <w:b/>
          <w:sz w:val="22"/>
          <w:szCs w:val="28"/>
          <w:u w:val="single"/>
        </w:rPr>
        <w:t>Charity no</w:t>
      </w:r>
    </w:p>
    <w:p w14:paraId="0217DBED" w14:textId="77777777" w:rsidR="003D6FA2" w:rsidRDefault="00D04185" w:rsidP="003D6FA2">
      <w:pPr>
        <w:jc w:val="center"/>
        <w:rPr>
          <w:rFonts w:ascii="Arial" w:hAnsi="Arial" w:cs="Arial"/>
          <w:b/>
          <w:sz w:val="28"/>
          <w:szCs w:val="28"/>
        </w:rPr>
      </w:pPr>
      <w:r w:rsidRPr="003D6FA2">
        <w:rPr>
          <w:rFonts w:ascii="Arial" w:hAnsi="Arial" w:cs="Arial"/>
          <w:b/>
          <w:sz w:val="28"/>
          <w:szCs w:val="28"/>
        </w:rPr>
        <w:t xml:space="preserve">MAIDS MORETON PRE-SCHOOL </w:t>
      </w:r>
    </w:p>
    <w:p w14:paraId="127F1FB6" w14:textId="685CBE08" w:rsidR="00D04185" w:rsidRPr="003D6FA2" w:rsidRDefault="00D04185" w:rsidP="003D6FA2">
      <w:pPr>
        <w:jc w:val="center"/>
        <w:rPr>
          <w:rFonts w:ascii="Arial" w:hAnsi="Arial" w:cs="Arial"/>
          <w:b/>
          <w:sz w:val="28"/>
          <w:szCs w:val="28"/>
        </w:rPr>
      </w:pPr>
      <w:r w:rsidRPr="003D6FA2">
        <w:rPr>
          <w:rFonts w:ascii="Arial" w:hAnsi="Arial" w:cs="Arial"/>
          <w:b/>
          <w:sz w:val="28"/>
          <w:szCs w:val="28"/>
        </w:rPr>
        <w:t>EXTENDED SERVICES</w:t>
      </w:r>
    </w:p>
    <w:p w14:paraId="31F055C5" w14:textId="77777777" w:rsidR="00D04185" w:rsidRPr="003D6FA2" w:rsidRDefault="00D04185" w:rsidP="00D04185">
      <w:pPr>
        <w:spacing w:line="360" w:lineRule="auto"/>
        <w:jc w:val="center"/>
        <w:rPr>
          <w:rFonts w:ascii="Arial" w:hAnsi="Arial" w:cs="Arial"/>
          <w:sz w:val="28"/>
          <w:szCs w:val="28"/>
        </w:rPr>
      </w:pPr>
      <w:r w:rsidRPr="003D6FA2">
        <w:rPr>
          <w:rFonts w:ascii="Arial" w:hAnsi="Arial" w:cs="Arial"/>
          <w:sz w:val="28"/>
          <w:szCs w:val="28"/>
        </w:rPr>
        <w:t>Admissions Policy</w:t>
      </w:r>
    </w:p>
    <w:p w14:paraId="6C17396F" w14:textId="77777777" w:rsidR="00D04185" w:rsidRPr="00FF4BEA" w:rsidRDefault="00D04185" w:rsidP="00D04185">
      <w:pPr>
        <w:spacing w:line="360" w:lineRule="auto"/>
        <w:rPr>
          <w:rFonts w:ascii="Arial" w:hAnsi="Arial" w:cs="Arial"/>
          <w:b/>
          <w:sz w:val="20"/>
          <w:szCs w:val="22"/>
        </w:rPr>
      </w:pPr>
    </w:p>
    <w:p w14:paraId="5203537B" w14:textId="1AAB0888" w:rsidR="00D04185" w:rsidRPr="00FF4BEA" w:rsidRDefault="00D04185" w:rsidP="00D04185">
      <w:pPr>
        <w:spacing w:line="360" w:lineRule="auto"/>
        <w:rPr>
          <w:rFonts w:ascii="Arial" w:hAnsi="Arial"/>
          <w:sz w:val="20"/>
          <w:szCs w:val="22"/>
        </w:rPr>
      </w:pPr>
      <w:r w:rsidRPr="00FF4BEA">
        <w:rPr>
          <w:rFonts w:ascii="Arial" w:hAnsi="Arial"/>
          <w:sz w:val="20"/>
          <w:szCs w:val="22"/>
        </w:rPr>
        <w:t>At Ma</w:t>
      </w:r>
      <w:r>
        <w:rPr>
          <w:rFonts w:ascii="Arial" w:hAnsi="Arial"/>
          <w:sz w:val="20"/>
          <w:szCs w:val="22"/>
        </w:rPr>
        <w:t>ids Moreton Pre-School Extended Service</w:t>
      </w:r>
      <w:r w:rsidRPr="00FF4BEA">
        <w:rPr>
          <w:rFonts w:ascii="Arial" w:hAnsi="Arial"/>
          <w:sz w:val="20"/>
          <w:szCs w:val="22"/>
        </w:rPr>
        <w:t xml:space="preserve"> it is o</w:t>
      </w:r>
      <w:r>
        <w:rPr>
          <w:rFonts w:ascii="Arial" w:hAnsi="Arial"/>
          <w:sz w:val="20"/>
          <w:szCs w:val="22"/>
        </w:rPr>
        <w:t>ur intention to make our service</w:t>
      </w:r>
      <w:r w:rsidRPr="00FF4BEA">
        <w:rPr>
          <w:rFonts w:ascii="Arial" w:hAnsi="Arial"/>
          <w:sz w:val="20"/>
          <w:szCs w:val="22"/>
        </w:rPr>
        <w:t xml:space="preserve"> accessible to children and families from all sections of the local community</w:t>
      </w:r>
      <w:r>
        <w:rPr>
          <w:rFonts w:ascii="Arial" w:hAnsi="Arial"/>
          <w:sz w:val="20"/>
          <w:szCs w:val="22"/>
        </w:rPr>
        <w:t xml:space="preserve"> from the ages of 3-7 years of age between the hours of 8.00am to 9.00am and 3.00pm to 5.30pm Monday to Friday, </w:t>
      </w:r>
      <w:r w:rsidRPr="006B61F5">
        <w:rPr>
          <w:rFonts w:ascii="Arial" w:hAnsi="Arial"/>
          <w:b/>
          <w:sz w:val="20"/>
          <w:szCs w:val="22"/>
        </w:rPr>
        <w:t>Term Time Only</w:t>
      </w:r>
      <w:r w:rsidRPr="00FF4BEA">
        <w:rPr>
          <w:rFonts w:ascii="Arial" w:hAnsi="Arial"/>
          <w:sz w:val="20"/>
          <w:szCs w:val="22"/>
        </w:rPr>
        <w:t>. We aim to ensure that all sections of our community have access to the setting through open, fair and clearly communicated procedures.</w:t>
      </w:r>
      <w:r>
        <w:rPr>
          <w:rFonts w:ascii="Arial" w:hAnsi="Arial"/>
          <w:sz w:val="20"/>
          <w:szCs w:val="22"/>
        </w:rPr>
        <w:t xml:space="preserve"> Parents </w:t>
      </w:r>
      <w:r w:rsidR="009006E1">
        <w:rPr>
          <w:rFonts w:ascii="Arial" w:hAnsi="Arial"/>
          <w:sz w:val="20"/>
          <w:szCs w:val="22"/>
        </w:rPr>
        <w:t xml:space="preserve">with children aged 4 to 7 </w:t>
      </w:r>
      <w:r>
        <w:rPr>
          <w:rFonts w:ascii="Arial" w:hAnsi="Arial"/>
          <w:sz w:val="20"/>
          <w:szCs w:val="22"/>
        </w:rPr>
        <w:t xml:space="preserve">that require 52 weeks of child care will be sign posted to holiday club facilities in the </w:t>
      </w:r>
      <w:proofErr w:type="spellStart"/>
      <w:r>
        <w:rPr>
          <w:rFonts w:ascii="Arial" w:hAnsi="Arial"/>
          <w:sz w:val="20"/>
          <w:szCs w:val="22"/>
        </w:rPr>
        <w:t>area</w:t>
      </w:r>
      <w:proofErr w:type="gramStart"/>
      <w:r w:rsidR="009006E1">
        <w:rPr>
          <w:rFonts w:ascii="Arial" w:hAnsi="Arial"/>
          <w:sz w:val="20"/>
          <w:szCs w:val="22"/>
        </w:rPr>
        <w:t>,for</w:t>
      </w:r>
      <w:proofErr w:type="spellEnd"/>
      <w:proofErr w:type="gramEnd"/>
      <w:r w:rsidR="009006E1">
        <w:rPr>
          <w:rFonts w:ascii="Arial" w:hAnsi="Arial"/>
          <w:sz w:val="20"/>
          <w:szCs w:val="22"/>
        </w:rPr>
        <w:t xml:space="preserve"> under 5s please contact the Family information service website </w:t>
      </w:r>
      <w:r w:rsidR="009006E1" w:rsidRPr="00F15C61">
        <w:rPr>
          <w:rFonts w:ascii="Arial" w:hAnsi="Arial"/>
          <w:color w:val="0000FF"/>
          <w:sz w:val="20"/>
          <w:szCs w:val="22"/>
        </w:rPr>
        <w:t>www.bucksfamilyinfo.org</w:t>
      </w:r>
      <w:r w:rsidRPr="00F15C61">
        <w:rPr>
          <w:rFonts w:ascii="Arial" w:hAnsi="Arial"/>
          <w:color w:val="0000FF"/>
          <w:sz w:val="20"/>
          <w:szCs w:val="22"/>
        </w:rPr>
        <w:t xml:space="preserve"> </w:t>
      </w:r>
      <w:r w:rsidR="009006E1" w:rsidRPr="00F15C61">
        <w:rPr>
          <w:rFonts w:ascii="Arial" w:hAnsi="Arial"/>
          <w:color w:val="0000FF"/>
          <w:sz w:val="20"/>
          <w:szCs w:val="22"/>
        </w:rPr>
        <w:t>for information</w:t>
      </w:r>
      <w:r w:rsidR="009006E1">
        <w:rPr>
          <w:rFonts w:ascii="Arial" w:hAnsi="Arial"/>
          <w:sz w:val="20"/>
          <w:szCs w:val="22"/>
        </w:rPr>
        <w:t xml:space="preserve"> of availability Child</w:t>
      </w:r>
      <w:r w:rsidR="00F15C61">
        <w:rPr>
          <w:rFonts w:ascii="Arial" w:hAnsi="Arial"/>
          <w:sz w:val="20"/>
          <w:szCs w:val="22"/>
        </w:rPr>
        <w:t xml:space="preserve"> </w:t>
      </w:r>
      <w:r w:rsidR="009006E1">
        <w:rPr>
          <w:rFonts w:ascii="Arial" w:hAnsi="Arial"/>
          <w:sz w:val="20"/>
          <w:szCs w:val="22"/>
        </w:rPr>
        <w:t>minders in the area, when Maids Moreton</w:t>
      </w:r>
      <w:r w:rsidR="00610690">
        <w:rPr>
          <w:rFonts w:ascii="Arial" w:hAnsi="Arial"/>
          <w:sz w:val="20"/>
          <w:szCs w:val="22"/>
        </w:rPr>
        <w:t xml:space="preserve"> Pre-school</w:t>
      </w:r>
      <w:r>
        <w:rPr>
          <w:rFonts w:ascii="Arial" w:hAnsi="Arial"/>
          <w:sz w:val="20"/>
          <w:szCs w:val="22"/>
        </w:rPr>
        <w:t xml:space="preserve"> Extended Services is closed.</w:t>
      </w:r>
    </w:p>
    <w:p w14:paraId="64A66EC5" w14:textId="77777777" w:rsidR="00D04185" w:rsidRPr="00FF4BEA" w:rsidRDefault="00D04185" w:rsidP="00D04185">
      <w:pPr>
        <w:spacing w:line="360" w:lineRule="auto"/>
        <w:rPr>
          <w:rFonts w:ascii="Arial" w:hAnsi="Arial"/>
          <w:sz w:val="20"/>
          <w:szCs w:val="22"/>
        </w:rPr>
      </w:pPr>
    </w:p>
    <w:p w14:paraId="5FF47AA5" w14:textId="77777777" w:rsidR="00D04185" w:rsidRPr="00FF4BEA" w:rsidRDefault="00D04185" w:rsidP="00D04185">
      <w:pPr>
        <w:spacing w:line="360" w:lineRule="auto"/>
        <w:rPr>
          <w:rFonts w:ascii="Arial" w:hAnsi="Arial" w:cs="Arial"/>
          <w:b/>
          <w:sz w:val="20"/>
          <w:szCs w:val="22"/>
        </w:rPr>
      </w:pPr>
      <w:r w:rsidRPr="00FF4BEA">
        <w:rPr>
          <w:rFonts w:ascii="Arial" w:hAnsi="Arial" w:cs="Arial"/>
          <w:b/>
          <w:sz w:val="20"/>
          <w:szCs w:val="22"/>
        </w:rPr>
        <w:t>Procedures</w:t>
      </w:r>
    </w:p>
    <w:p w14:paraId="4111E82E" w14:textId="77777777" w:rsidR="00D04185" w:rsidRPr="00FF4BEA" w:rsidRDefault="00D04185" w:rsidP="00D04185">
      <w:pPr>
        <w:numPr>
          <w:ilvl w:val="0"/>
          <w:numId w:val="1"/>
        </w:numPr>
        <w:spacing w:line="360" w:lineRule="auto"/>
        <w:rPr>
          <w:rFonts w:ascii="Arial" w:hAnsi="Arial"/>
          <w:sz w:val="20"/>
          <w:szCs w:val="22"/>
        </w:rPr>
      </w:pPr>
      <w:r w:rsidRPr="00FF4BEA">
        <w:rPr>
          <w:rFonts w:ascii="Arial" w:hAnsi="Arial"/>
          <w:sz w:val="20"/>
          <w:szCs w:val="22"/>
        </w:rPr>
        <w:t>We</w:t>
      </w:r>
      <w:r>
        <w:rPr>
          <w:rFonts w:ascii="Arial" w:hAnsi="Arial"/>
          <w:sz w:val="20"/>
          <w:szCs w:val="22"/>
        </w:rPr>
        <w:t xml:space="preserve"> will ensure </w:t>
      </w:r>
      <w:proofErr w:type="gramStart"/>
      <w:r>
        <w:rPr>
          <w:rFonts w:ascii="Arial" w:hAnsi="Arial"/>
          <w:sz w:val="20"/>
          <w:szCs w:val="22"/>
        </w:rPr>
        <w:t xml:space="preserve">that </w:t>
      </w:r>
      <w:r w:rsidRPr="00FF4BEA">
        <w:rPr>
          <w:rFonts w:ascii="Arial" w:hAnsi="Arial"/>
          <w:sz w:val="20"/>
          <w:szCs w:val="22"/>
        </w:rPr>
        <w:t xml:space="preserve"> Maids</w:t>
      </w:r>
      <w:proofErr w:type="gramEnd"/>
      <w:r w:rsidRPr="00FF4BEA">
        <w:rPr>
          <w:rFonts w:ascii="Arial" w:hAnsi="Arial"/>
          <w:sz w:val="20"/>
          <w:szCs w:val="22"/>
        </w:rPr>
        <w:t xml:space="preserve"> Moreton Pre-School</w:t>
      </w:r>
      <w:r>
        <w:rPr>
          <w:rFonts w:ascii="Arial" w:hAnsi="Arial"/>
          <w:sz w:val="20"/>
          <w:szCs w:val="22"/>
        </w:rPr>
        <w:t xml:space="preserve"> Extended Services</w:t>
      </w:r>
      <w:r w:rsidRPr="00FF4BEA">
        <w:rPr>
          <w:rFonts w:ascii="Arial" w:hAnsi="Arial"/>
          <w:sz w:val="20"/>
          <w:szCs w:val="22"/>
        </w:rPr>
        <w:t xml:space="preserve"> is widely advertised in places accessible to all sections of the community.</w:t>
      </w:r>
    </w:p>
    <w:p w14:paraId="6704F730" w14:textId="77777777" w:rsidR="00D04185" w:rsidRPr="00FF4BEA" w:rsidRDefault="00D04185" w:rsidP="00D04185">
      <w:pPr>
        <w:numPr>
          <w:ilvl w:val="0"/>
          <w:numId w:val="1"/>
        </w:numPr>
        <w:spacing w:line="360" w:lineRule="auto"/>
        <w:rPr>
          <w:rFonts w:ascii="Arial" w:hAnsi="Arial"/>
          <w:sz w:val="20"/>
          <w:szCs w:val="22"/>
        </w:rPr>
      </w:pPr>
      <w:r w:rsidRPr="00FF4BEA">
        <w:rPr>
          <w:rFonts w:ascii="Arial" w:hAnsi="Arial"/>
          <w:sz w:val="20"/>
          <w:szCs w:val="22"/>
        </w:rPr>
        <w:t>We</w:t>
      </w:r>
      <w:r>
        <w:rPr>
          <w:rFonts w:ascii="Arial" w:hAnsi="Arial"/>
          <w:sz w:val="20"/>
          <w:szCs w:val="22"/>
        </w:rPr>
        <w:t xml:space="preserve"> will</w:t>
      </w:r>
      <w:r w:rsidRPr="00FF4BEA">
        <w:rPr>
          <w:rFonts w:ascii="Arial" w:hAnsi="Arial"/>
          <w:sz w:val="20"/>
          <w:szCs w:val="22"/>
        </w:rPr>
        <w:t xml:space="preserve"> ensure that information about our setting is accessible, in written and spoken form and, where appropriate, in more than one language. Where necessary, we will try to provide information in </w:t>
      </w:r>
      <w:r>
        <w:rPr>
          <w:rFonts w:ascii="Arial" w:hAnsi="Arial"/>
          <w:sz w:val="20"/>
          <w:szCs w:val="22"/>
        </w:rPr>
        <w:t xml:space="preserve">Braille, or through Makaton Sign Language. </w:t>
      </w:r>
    </w:p>
    <w:p w14:paraId="448BDB68" w14:textId="77777777" w:rsidR="00D04185" w:rsidRPr="00FF4BEA" w:rsidRDefault="00D04185" w:rsidP="00D04185">
      <w:pPr>
        <w:numPr>
          <w:ilvl w:val="0"/>
          <w:numId w:val="1"/>
        </w:numPr>
        <w:spacing w:line="360" w:lineRule="auto"/>
        <w:rPr>
          <w:rFonts w:ascii="Arial" w:hAnsi="Arial"/>
          <w:sz w:val="20"/>
          <w:szCs w:val="22"/>
        </w:rPr>
      </w:pPr>
      <w:r w:rsidRPr="00FF4BEA">
        <w:rPr>
          <w:rFonts w:ascii="Arial" w:hAnsi="Arial"/>
          <w:sz w:val="20"/>
          <w:szCs w:val="22"/>
        </w:rPr>
        <w:t>We</w:t>
      </w:r>
      <w:r>
        <w:rPr>
          <w:rFonts w:ascii="Arial" w:hAnsi="Arial"/>
          <w:sz w:val="20"/>
          <w:szCs w:val="22"/>
        </w:rPr>
        <w:t xml:space="preserve"> will</w:t>
      </w:r>
      <w:r w:rsidRPr="00FF4BEA">
        <w:rPr>
          <w:rFonts w:ascii="Arial" w:hAnsi="Arial"/>
          <w:sz w:val="20"/>
          <w:szCs w:val="22"/>
        </w:rPr>
        <w:t xml:space="preserve"> arrange o</w:t>
      </w:r>
      <w:r>
        <w:rPr>
          <w:rFonts w:ascii="Arial" w:hAnsi="Arial"/>
          <w:sz w:val="20"/>
          <w:szCs w:val="22"/>
        </w:rPr>
        <w:t>ur waiting list in birth order and priority being given to all 3 and 4 year olds. In addition our policy will</w:t>
      </w:r>
      <w:r w:rsidRPr="00FF4BEA">
        <w:rPr>
          <w:rFonts w:ascii="Arial" w:hAnsi="Arial"/>
          <w:sz w:val="20"/>
          <w:szCs w:val="22"/>
        </w:rPr>
        <w:t xml:space="preserve"> take into account the following:</w:t>
      </w:r>
    </w:p>
    <w:p w14:paraId="446CFEFF" w14:textId="77777777" w:rsidR="00D04185" w:rsidRPr="00FF4BEA" w:rsidRDefault="00D04185" w:rsidP="00D04185">
      <w:pPr>
        <w:pStyle w:val="ListParagraph"/>
        <w:numPr>
          <w:ilvl w:val="0"/>
          <w:numId w:val="3"/>
        </w:numPr>
        <w:spacing w:line="360" w:lineRule="auto"/>
        <w:rPr>
          <w:rFonts w:ascii="Arial" w:hAnsi="Arial"/>
          <w:sz w:val="20"/>
          <w:szCs w:val="22"/>
        </w:rPr>
      </w:pPr>
      <w:r>
        <w:rPr>
          <w:rFonts w:ascii="Arial" w:hAnsi="Arial"/>
          <w:sz w:val="20"/>
          <w:szCs w:val="22"/>
        </w:rPr>
        <w:t>The children who already attend Maids Moreton Pre-School and accessing the 30 hours Free Funding.</w:t>
      </w:r>
    </w:p>
    <w:p w14:paraId="247F4ACA" w14:textId="77777777" w:rsidR="00D04185" w:rsidRDefault="00D04185" w:rsidP="00D04185">
      <w:pPr>
        <w:pStyle w:val="ListParagraph"/>
        <w:numPr>
          <w:ilvl w:val="0"/>
          <w:numId w:val="3"/>
        </w:numPr>
        <w:spacing w:line="360" w:lineRule="auto"/>
        <w:rPr>
          <w:rFonts w:ascii="Arial" w:hAnsi="Arial"/>
          <w:sz w:val="20"/>
          <w:szCs w:val="22"/>
        </w:rPr>
      </w:pPr>
      <w:r>
        <w:rPr>
          <w:rFonts w:ascii="Arial" w:hAnsi="Arial"/>
          <w:sz w:val="20"/>
          <w:szCs w:val="22"/>
        </w:rPr>
        <w:t>The children from Maids Moreton CE School.</w:t>
      </w:r>
    </w:p>
    <w:p w14:paraId="4264EC2B" w14:textId="52DC6AF1" w:rsidR="00D04185" w:rsidRPr="00D04185" w:rsidRDefault="00D04185" w:rsidP="00D04185">
      <w:pPr>
        <w:numPr>
          <w:ilvl w:val="0"/>
          <w:numId w:val="2"/>
        </w:numPr>
        <w:spacing w:line="360" w:lineRule="auto"/>
        <w:rPr>
          <w:rFonts w:ascii="Arial" w:hAnsi="Arial"/>
          <w:sz w:val="20"/>
          <w:szCs w:val="22"/>
        </w:rPr>
      </w:pPr>
      <w:r w:rsidRPr="00FF4BEA">
        <w:rPr>
          <w:rFonts w:ascii="Arial" w:hAnsi="Arial"/>
          <w:sz w:val="20"/>
          <w:szCs w:val="22"/>
        </w:rPr>
        <w:t xml:space="preserve">We </w:t>
      </w:r>
      <w:r w:rsidR="00F5607B">
        <w:rPr>
          <w:rFonts w:ascii="Arial" w:hAnsi="Arial"/>
          <w:sz w:val="20"/>
          <w:szCs w:val="22"/>
        </w:rPr>
        <w:t>will endeavour to to keep</w:t>
      </w:r>
      <w:r w:rsidRPr="00FF4BEA">
        <w:rPr>
          <w:rFonts w:ascii="Arial" w:hAnsi="Arial"/>
          <w:sz w:val="20"/>
          <w:szCs w:val="22"/>
        </w:rPr>
        <w:t xml:space="preserve"> place</w:t>
      </w:r>
      <w:r>
        <w:rPr>
          <w:rFonts w:ascii="Arial" w:hAnsi="Arial"/>
          <w:sz w:val="20"/>
          <w:szCs w:val="22"/>
        </w:rPr>
        <w:t>’s</w:t>
      </w:r>
      <w:r w:rsidRPr="00FF4BEA">
        <w:rPr>
          <w:rFonts w:ascii="Arial" w:hAnsi="Arial"/>
          <w:sz w:val="20"/>
          <w:szCs w:val="22"/>
        </w:rPr>
        <w:t xml:space="preserve"> vacant, if this is financially viable, to accommodate an emergency admission.</w:t>
      </w:r>
    </w:p>
    <w:p w14:paraId="34C4FDB8" w14:textId="77777777" w:rsidR="00D04185" w:rsidRPr="00FF4BEA" w:rsidRDefault="00D04185" w:rsidP="00D04185">
      <w:pPr>
        <w:numPr>
          <w:ilvl w:val="0"/>
          <w:numId w:val="2"/>
        </w:numPr>
        <w:spacing w:line="360" w:lineRule="auto"/>
        <w:rPr>
          <w:rFonts w:ascii="Arial" w:hAnsi="Arial"/>
          <w:sz w:val="20"/>
          <w:szCs w:val="22"/>
        </w:rPr>
      </w:pPr>
      <w:r w:rsidRPr="00FF4BEA">
        <w:rPr>
          <w:rFonts w:ascii="Arial" w:hAnsi="Arial"/>
          <w:sz w:val="20"/>
          <w:szCs w:val="22"/>
        </w:rPr>
        <w:t>We describe our setting and its practices in terms of how it treats each child and their family, having regard to their needs arising from their gender, special educational needs, disabilities, social background, religion, ethnicity or from English being a newly acquired additional language.</w:t>
      </w:r>
    </w:p>
    <w:p w14:paraId="4D5BD68B" w14:textId="77777777" w:rsidR="00D04185" w:rsidRPr="006B1F76" w:rsidRDefault="00D04185" w:rsidP="00D04185">
      <w:pPr>
        <w:numPr>
          <w:ilvl w:val="0"/>
          <w:numId w:val="2"/>
        </w:numPr>
        <w:spacing w:line="360" w:lineRule="auto"/>
        <w:rPr>
          <w:rFonts w:ascii="Arial" w:hAnsi="Arial"/>
          <w:sz w:val="20"/>
          <w:szCs w:val="22"/>
        </w:rPr>
      </w:pPr>
      <w:r w:rsidRPr="00FF4BEA">
        <w:rPr>
          <w:rFonts w:ascii="Arial" w:hAnsi="Arial"/>
          <w:sz w:val="20"/>
          <w:szCs w:val="22"/>
        </w:rPr>
        <w:t>We make our Valuing Diversity and Promoting Equality Policy widely known.</w:t>
      </w:r>
    </w:p>
    <w:p w14:paraId="2D848B69" w14:textId="571D50A1" w:rsidR="00D04185" w:rsidRPr="00F15C61" w:rsidRDefault="00D04185" w:rsidP="00F15C61">
      <w:pPr>
        <w:numPr>
          <w:ilvl w:val="0"/>
          <w:numId w:val="2"/>
        </w:numPr>
        <w:spacing w:line="360" w:lineRule="auto"/>
        <w:rPr>
          <w:rFonts w:ascii="Arial" w:hAnsi="Arial"/>
          <w:sz w:val="20"/>
          <w:szCs w:val="22"/>
        </w:rPr>
      </w:pPr>
      <w:r w:rsidRPr="00FF4BEA">
        <w:rPr>
          <w:rFonts w:ascii="Arial" w:hAnsi="Arial"/>
          <w:sz w:val="20"/>
          <w:szCs w:val="22"/>
        </w:rPr>
        <w:t>We are flexible about attendance patterns to accommodate the needs of individual childr</w:t>
      </w:r>
      <w:r w:rsidR="00F20237">
        <w:rPr>
          <w:rFonts w:ascii="Arial" w:hAnsi="Arial"/>
          <w:sz w:val="20"/>
          <w:szCs w:val="22"/>
        </w:rPr>
        <w:t xml:space="preserve">en and families, providing this does not disrupt the continuity of Maids Moreton Pre-School Extended </w:t>
      </w:r>
      <w:r w:rsidR="00F15C61">
        <w:rPr>
          <w:rFonts w:ascii="Arial" w:hAnsi="Arial"/>
          <w:sz w:val="20"/>
          <w:szCs w:val="22"/>
        </w:rPr>
        <w:t>Services.</w:t>
      </w:r>
    </w:p>
    <w:p w14:paraId="50E50EB0" w14:textId="77777777" w:rsidR="00D04185" w:rsidRDefault="00D04185" w:rsidP="00D04185">
      <w:pPr>
        <w:spacing w:line="360" w:lineRule="auto"/>
        <w:ind w:left="360"/>
        <w:rPr>
          <w:rFonts w:ascii="Arial" w:hAnsi="Arial"/>
          <w:sz w:val="20"/>
          <w:szCs w:val="22"/>
        </w:rPr>
      </w:pPr>
    </w:p>
    <w:p w14:paraId="7E716414" w14:textId="77777777" w:rsidR="00D04185" w:rsidRPr="006B1F76" w:rsidRDefault="00D04185" w:rsidP="00D04185">
      <w:pPr>
        <w:spacing w:line="360" w:lineRule="auto"/>
        <w:ind w:left="360"/>
        <w:rPr>
          <w:rFonts w:ascii="Arial" w:hAnsi="Arial"/>
          <w:sz w:val="20"/>
          <w:szCs w:val="22"/>
        </w:rPr>
      </w:pPr>
    </w:p>
    <w:p w14:paraId="5F1953EA" w14:textId="77777777" w:rsidR="00D04185" w:rsidRPr="00FF4BEA" w:rsidRDefault="00D04185" w:rsidP="00D04185">
      <w:pPr>
        <w:spacing w:line="360" w:lineRule="auto"/>
        <w:rPr>
          <w:rFonts w:ascii="Arial" w:hAnsi="Arial"/>
          <w:sz w:val="20"/>
          <w:szCs w:val="22"/>
        </w:rPr>
      </w:pPr>
    </w:p>
    <w:p w14:paraId="69B53390" w14:textId="77777777" w:rsidR="00D04185" w:rsidRPr="003E465D" w:rsidRDefault="00D04185" w:rsidP="00D04185">
      <w:pPr>
        <w:spacing w:line="360" w:lineRule="auto"/>
        <w:rPr>
          <w:rFonts w:ascii="Arial" w:hAnsi="Arial" w:cs="Arial"/>
          <w:sz w:val="22"/>
          <w:szCs w:val="22"/>
        </w:rPr>
      </w:pPr>
    </w:p>
    <w:p w14:paraId="6788094E" w14:textId="77777777" w:rsidR="00DE2946" w:rsidRDefault="00DE2946"/>
    <w:sectPr w:rsidR="00DE2946" w:rsidSect="005A56FB">
      <w:pgSz w:w="11900" w:h="16840"/>
      <w:pgMar w:top="284" w:right="56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85"/>
    <w:rsid w:val="003D6FA2"/>
    <w:rsid w:val="00591D91"/>
    <w:rsid w:val="005A56FB"/>
    <w:rsid w:val="00610690"/>
    <w:rsid w:val="009006E1"/>
    <w:rsid w:val="00BC0760"/>
    <w:rsid w:val="00D04185"/>
    <w:rsid w:val="00DE2946"/>
    <w:rsid w:val="00F15C61"/>
    <w:rsid w:val="00F20237"/>
    <w:rsid w:val="00F5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87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85"/>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85"/>
    <w:pPr>
      <w:ind w:left="720"/>
      <w:contextualSpacing/>
    </w:pPr>
  </w:style>
  <w:style w:type="paragraph" w:styleId="BalloonText">
    <w:name w:val="Balloon Text"/>
    <w:basedOn w:val="Normal"/>
    <w:link w:val="BalloonTextChar"/>
    <w:uiPriority w:val="99"/>
    <w:semiHidden/>
    <w:unhideWhenUsed/>
    <w:rsid w:val="00D04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185"/>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85"/>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85"/>
    <w:pPr>
      <w:ind w:left="720"/>
      <w:contextualSpacing/>
    </w:pPr>
  </w:style>
  <w:style w:type="paragraph" w:styleId="BalloonText">
    <w:name w:val="Balloon Text"/>
    <w:basedOn w:val="Normal"/>
    <w:link w:val="BalloonTextChar"/>
    <w:uiPriority w:val="99"/>
    <w:semiHidden/>
    <w:unhideWhenUsed/>
    <w:rsid w:val="00D04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185"/>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331</Words>
  <Characters>1889</Characters>
  <Application>Microsoft Macintosh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Wilikins</dc:creator>
  <cp:keywords/>
  <dc:description/>
  <cp:lastModifiedBy>Alice Wilikins</cp:lastModifiedBy>
  <cp:revision>7</cp:revision>
  <dcterms:created xsi:type="dcterms:W3CDTF">2017-06-07T12:42:00Z</dcterms:created>
  <dcterms:modified xsi:type="dcterms:W3CDTF">2017-06-15T13:13:00Z</dcterms:modified>
</cp:coreProperties>
</file>